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BF" w:rsidRPr="00263A15" w:rsidRDefault="00AA226A" w:rsidP="00834F38">
      <w:pPr>
        <w:pStyle w:val="DocumentLabel"/>
        <w:tabs>
          <w:tab w:val="left" w:pos="-270"/>
          <w:tab w:val="left" w:pos="90"/>
        </w:tabs>
        <w:ind w:left="-270" w:right="18"/>
        <w:rPr>
          <w:rFonts w:ascii="Times New Roman" w:hAnsi="Times New Roman"/>
          <w:sz w:val="40"/>
          <w:szCs w:val="40"/>
        </w:rPr>
      </w:pPr>
      <w:bookmarkStart w:id="0" w:name="_GoBack"/>
      <w:r>
        <w:rPr>
          <w:rFonts w:ascii="Times New Roman" w:hAnsi="Times New Roman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292100</wp:posOffset>
            </wp:positionH>
            <wp:positionV relativeFrom="margin">
              <wp:posOffset>-83820</wp:posOffset>
            </wp:positionV>
            <wp:extent cx="363855" cy="5619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ocrest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6635" w:rsidRPr="00263A15">
        <w:rPr>
          <w:rFonts w:ascii="Times New Roman" w:hAnsi="Times New Roman"/>
          <w:sz w:val="40"/>
          <w:szCs w:val="40"/>
        </w:rPr>
        <w:tab/>
      </w:r>
      <w:r w:rsidR="00811BBF" w:rsidRPr="00263A15">
        <w:rPr>
          <w:rFonts w:ascii="Times New Roman" w:hAnsi="Times New Roman"/>
          <w:sz w:val="40"/>
          <w:szCs w:val="40"/>
        </w:rPr>
        <w:t>Memo</w:t>
      </w:r>
    </w:p>
    <w:p w:rsidR="003422C9" w:rsidRDefault="003422C9" w:rsidP="00834F38">
      <w:pPr>
        <w:pStyle w:val="MessageHeaderFirst"/>
        <w:tabs>
          <w:tab w:val="left" w:pos="270"/>
          <w:tab w:val="left" w:pos="360"/>
        </w:tabs>
        <w:rPr>
          <w:rStyle w:val="MessageHeaderLabel"/>
          <w:rFonts w:ascii="Times New Roman" w:hAnsi="Times New Roman"/>
          <w:spacing w:val="-25"/>
          <w:sz w:val="16"/>
          <w:szCs w:val="16"/>
        </w:rPr>
      </w:pPr>
    </w:p>
    <w:p w:rsidR="00EE7C39" w:rsidRPr="00EE7C39" w:rsidRDefault="00EE7C39" w:rsidP="00EE7C39">
      <w:pPr>
        <w:pStyle w:val="MessageHeader"/>
        <w:rPr>
          <w:sz w:val="16"/>
          <w:szCs w:val="16"/>
        </w:rPr>
      </w:pPr>
    </w:p>
    <w:p w:rsidR="00811BBF" w:rsidRPr="00710385" w:rsidRDefault="00811BBF" w:rsidP="00710385">
      <w:pPr>
        <w:pStyle w:val="MessageHeaderFirst"/>
        <w:tabs>
          <w:tab w:val="left" w:pos="270"/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263A15">
        <w:rPr>
          <w:rStyle w:val="MessageHeaderLabel"/>
          <w:rFonts w:ascii="Times New Roman" w:hAnsi="Times New Roman"/>
          <w:spacing w:val="-25"/>
          <w:sz w:val="24"/>
          <w:szCs w:val="24"/>
        </w:rPr>
        <w:t>T</w:t>
      </w:r>
      <w:r w:rsidRPr="00263A15">
        <w:rPr>
          <w:rStyle w:val="MessageHeaderLabel"/>
          <w:rFonts w:ascii="Times New Roman" w:hAnsi="Times New Roman"/>
          <w:sz w:val="24"/>
          <w:szCs w:val="24"/>
        </w:rPr>
        <w:t>o:</w:t>
      </w:r>
      <w:r w:rsidRPr="00263A15">
        <w:rPr>
          <w:rFonts w:ascii="Times New Roman" w:hAnsi="Times New Roman"/>
          <w:sz w:val="24"/>
          <w:szCs w:val="24"/>
        </w:rPr>
        <w:tab/>
      </w:r>
      <w:r w:rsidR="008C5CEC" w:rsidRPr="00263A15">
        <w:rPr>
          <w:rFonts w:ascii="Times New Roman" w:hAnsi="Times New Roman"/>
          <w:sz w:val="24"/>
          <w:szCs w:val="24"/>
        </w:rPr>
        <w:tab/>
      </w:r>
      <w:r w:rsidR="008C5CEC" w:rsidRPr="00263A15">
        <w:rPr>
          <w:rFonts w:ascii="Times New Roman" w:hAnsi="Times New Roman"/>
          <w:b/>
          <w:sz w:val="24"/>
          <w:szCs w:val="24"/>
        </w:rPr>
        <w:t>Parish Pastors, DRE’s</w:t>
      </w:r>
      <w:r w:rsidR="00710385">
        <w:rPr>
          <w:rFonts w:ascii="Times New Roman" w:hAnsi="Times New Roman"/>
          <w:b/>
          <w:sz w:val="24"/>
          <w:szCs w:val="24"/>
        </w:rPr>
        <w:t xml:space="preserve">, </w:t>
      </w:r>
      <w:r w:rsidR="00231946">
        <w:rPr>
          <w:rFonts w:ascii="Times New Roman" w:hAnsi="Times New Roman"/>
          <w:b/>
          <w:sz w:val="24"/>
          <w:szCs w:val="24"/>
        </w:rPr>
        <w:t xml:space="preserve">Principals and </w:t>
      </w:r>
      <w:r w:rsidR="008C5CEC" w:rsidRPr="00263A15">
        <w:rPr>
          <w:rFonts w:ascii="Times New Roman" w:hAnsi="Times New Roman"/>
          <w:b/>
          <w:sz w:val="24"/>
          <w:szCs w:val="24"/>
        </w:rPr>
        <w:t>Youth Ministers</w:t>
      </w:r>
      <w:r w:rsidR="00EA5371" w:rsidRPr="00263A15">
        <w:rPr>
          <w:rFonts w:ascii="Times New Roman" w:hAnsi="Times New Roman"/>
          <w:sz w:val="24"/>
          <w:szCs w:val="24"/>
        </w:rPr>
        <w:tab/>
      </w:r>
      <w:r w:rsidR="00EA5371" w:rsidRPr="00263A15">
        <w:rPr>
          <w:rFonts w:ascii="Times New Roman" w:hAnsi="Times New Roman"/>
          <w:sz w:val="24"/>
          <w:szCs w:val="24"/>
        </w:rPr>
        <w:tab/>
      </w:r>
    </w:p>
    <w:p w:rsidR="009C7729" w:rsidRDefault="00811BBF" w:rsidP="009C7729">
      <w:pPr>
        <w:pStyle w:val="MessageHeader"/>
        <w:tabs>
          <w:tab w:val="left" w:pos="270"/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263A15">
        <w:rPr>
          <w:rStyle w:val="MessageHeaderLabel"/>
          <w:rFonts w:ascii="Times New Roman" w:hAnsi="Times New Roman"/>
          <w:sz w:val="24"/>
          <w:szCs w:val="24"/>
        </w:rPr>
        <w:t>From:</w:t>
      </w:r>
      <w:r w:rsidRPr="00263A15">
        <w:rPr>
          <w:rFonts w:ascii="Times New Roman" w:hAnsi="Times New Roman"/>
          <w:sz w:val="24"/>
          <w:szCs w:val="24"/>
        </w:rPr>
        <w:tab/>
      </w:r>
      <w:r w:rsidR="008C5CEC" w:rsidRPr="00263A15">
        <w:rPr>
          <w:rFonts w:ascii="Times New Roman" w:hAnsi="Times New Roman"/>
          <w:sz w:val="24"/>
          <w:szCs w:val="24"/>
        </w:rPr>
        <w:tab/>
      </w:r>
      <w:r w:rsidR="009C7729">
        <w:rPr>
          <w:rFonts w:ascii="Times New Roman" w:hAnsi="Times New Roman"/>
          <w:sz w:val="24"/>
          <w:szCs w:val="24"/>
        </w:rPr>
        <w:t xml:space="preserve">Dr. </w:t>
      </w:r>
      <w:r w:rsidR="003971E6">
        <w:rPr>
          <w:rFonts w:ascii="Times New Roman" w:hAnsi="Times New Roman"/>
          <w:sz w:val="24"/>
          <w:szCs w:val="24"/>
        </w:rPr>
        <w:t>Peg Dispenzieri</w:t>
      </w:r>
      <w:r w:rsidR="009C7729">
        <w:rPr>
          <w:rFonts w:ascii="Times New Roman" w:hAnsi="Times New Roman"/>
          <w:sz w:val="24"/>
          <w:szCs w:val="24"/>
        </w:rPr>
        <w:t xml:space="preserve">, </w:t>
      </w:r>
      <w:r w:rsidR="003971E6">
        <w:rPr>
          <w:rFonts w:ascii="Times New Roman" w:hAnsi="Times New Roman"/>
          <w:sz w:val="24"/>
          <w:szCs w:val="24"/>
        </w:rPr>
        <w:t>Superintendent</w:t>
      </w:r>
      <w:r w:rsidR="009C7729">
        <w:rPr>
          <w:rFonts w:ascii="Times New Roman" w:hAnsi="Times New Roman"/>
          <w:sz w:val="24"/>
          <w:szCs w:val="24"/>
        </w:rPr>
        <w:t xml:space="preserve"> </w:t>
      </w:r>
    </w:p>
    <w:p w:rsidR="00811BBF" w:rsidRPr="00263A15" w:rsidRDefault="009C7729" w:rsidP="00834F38">
      <w:pPr>
        <w:pStyle w:val="MessageHeader"/>
        <w:tabs>
          <w:tab w:val="left" w:pos="270"/>
          <w:tab w:val="left" w:pos="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C5656">
        <w:rPr>
          <w:rFonts w:ascii="Times New Roman" w:hAnsi="Times New Roman"/>
          <w:sz w:val="24"/>
          <w:szCs w:val="24"/>
        </w:rPr>
        <w:t xml:space="preserve">Office </w:t>
      </w:r>
      <w:r w:rsidR="003971E6">
        <w:rPr>
          <w:rFonts w:ascii="Times New Roman" w:hAnsi="Times New Roman"/>
          <w:sz w:val="24"/>
          <w:szCs w:val="24"/>
        </w:rPr>
        <w:t>o</w:t>
      </w:r>
      <w:r w:rsidR="00EC5656">
        <w:rPr>
          <w:rFonts w:ascii="Times New Roman" w:hAnsi="Times New Roman"/>
          <w:sz w:val="24"/>
          <w:szCs w:val="24"/>
        </w:rPr>
        <w:t xml:space="preserve">f </w:t>
      </w:r>
      <w:r w:rsidR="003971E6">
        <w:rPr>
          <w:rFonts w:ascii="Times New Roman" w:hAnsi="Times New Roman"/>
          <w:sz w:val="24"/>
          <w:szCs w:val="24"/>
        </w:rPr>
        <w:t>Catholic Schools</w:t>
      </w:r>
      <w:r w:rsidR="00EC5656">
        <w:rPr>
          <w:rFonts w:ascii="Times New Roman" w:hAnsi="Times New Roman"/>
          <w:sz w:val="24"/>
          <w:szCs w:val="24"/>
        </w:rPr>
        <w:t xml:space="preserve"> </w:t>
      </w:r>
    </w:p>
    <w:p w:rsidR="00811BBF" w:rsidRPr="00263A15" w:rsidRDefault="00811BBF" w:rsidP="00834F38">
      <w:pPr>
        <w:pStyle w:val="MessageHeader"/>
        <w:tabs>
          <w:tab w:val="left" w:pos="270"/>
          <w:tab w:val="left" w:pos="360"/>
        </w:tabs>
        <w:rPr>
          <w:rFonts w:ascii="Times New Roman" w:hAnsi="Times New Roman"/>
          <w:sz w:val="24"/>
          <w:szCs w:val="24"/>
        </w:rPr>
      </w:pPr>
      <w:r w:rsidRPr="00263A15">
        <w:rPr>
          <w:rStyle w:val="MessageHeaderLabel"/>
          <w:rFonts w:ascii="Times New Roman" w:hAnsi="Times New Roman"/>
          <w:sz w:val="24"/>
          <w:szCs w:val="24"/>
        </w:rPr>
        <w:t>Date:</w:t>
      </w:r>
      <w:r w:rsidR="008C5CEC" w:rsidRPr="00263A15">
        <w:rPr>
          <w:rStyle w:val="MessageHeaderLabel"/>
          <w:rFonts w:ascii="Times New Roman" w:hAnsi="Times New Roman"/>
          <w:sz w:val="24"/>
          <w:szCs w:val="24"/>
        </w:rPr>
        <w:tab/>
      </w:r>
      <w:r w:rsidRPr="00263A15">
        <w:rPr>
          <w:rFonts w:ascii="Times New Roman" w:hAnsi="Times New Roman"/>
          <w:sz w:val="24"/>
          <w:szCs w:val="24"/>
        </w:rPr>
        <w:tab/>
      </w:r>
      <w:r w:rsidR="005C393E">
        <w:rPr>
          <w:rFonts w:ascii="Times New Roman" w:hAnsi="Times New Roman"/>
          <w:sz w:val="24"/>
          <w:szCs w:val="24"/>
        </w:rPr>
        <w:t xml:space="preserve">February </w:t>
      </w:r>
      <w:r w:rsidR="00801BB5">
        <w:rPr>
          <w:rFonts w:ascii="Times New Roman" w:hAnsi="Times New Roman"/>
          <w:sz w:val="24"/>
          <w:szCs w:val="24"/>
        </w:rPr>
        <w:t>1</w:t>
      </w:r>
      <w:r w:rsidR="002E67DF">
        <w:rPr>
          <w:rFonts w:ascii="Times New Roman" w:hAnsi="Times New Roman"/>
          <w:sz w:val="24"/>
          <w:szCs w:val="24"/>
        </w:rPr>
        <w:t>3</w:t>
      </w:r>
      <w:r w:rsidR="00E4507C">
        <w:rPr>
          <w:rFonts w:ascii="Times New Roman" w:hAnsi="Times New Roman"/>
          <w:sz w:val="24"/>
          <w:szCs w:val="24"/>
        </w:rPr>
        <w:t>, 201</w:t>
      </w:r>
      <w:r w:rsidR="004A0EBE">
        <w:rPr>
          <w:rFonts w:ascii="Times New Roman" w:hAnsi="Times New Roman"/>
          <w:sz w:val="24"/>
          <w:szCs w:val="24"/>
        </w:rPr>
        <w:t>8</w:t>
      </w:r>
    </w:p>
    <w:p w:rsidR="00263A15" w:rsidRDefault="00811BBF" w:rsidP="00263A15">
      <w:pPr>
        <w:pStyle w:val="MessageHeaderLast"/>
        <w:pBdr>
          <w:bottom w:val="single" w:sz="6" w:space="13" w:color="auto"/>
        </w:pBdr>
        <w:tabs>
          <w:tab w:val="left" w:pos="270"/>
          <w:tab w:val="left" w:pos="360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263A15">
        <w:rPr>
          <w:rStyle w:val="MessageHeaderLabel"/>
          <w:rFonts w:ascii="Times New Roman" w:hAnsi="Times New Roman"/>
          <w:sz w:val="24"/>
          <w:szCs w:val="24"/>
        </w:rPr>
        <w:t>Re:</w:t>
      </w:r>
      <w:r w:rsidRPr="00263A15">
        <w:rPr>
          <w:rFonts w:ascii="Times New Roman" w:hAnsi="Times New Roman"/>
          <w:sz w:val="24"/>
          <w:szCs w:val="24"/>
        </w:rPr>
        <w:tab/>
      </w:r>
      <w:r w:rsidR="008C5CEC" w:rsidRPr="00263A15">
        <w:rPr>
          <w:rFonts w:ascii="Times New Roman" w:hAnsi="Times New Roman"/>
          <w:sz w:val="24"/>
          <w:szCs w:val="24"/>
        </w:rPr>
        <w:tab/>
      </w:r>
      <w:r w:rsidR="008C5CEC" w:rsidRPr="00263A15">
        <w:rPr>
          <w:rFonts w:ascii="Times New Roman" w:hAnsi="Times New Roman"/>
          <w:b/>
          <w:sz w:val="24"/>
          <w:szCs w:val="24"/>
        </w:rPr>
        <w:t>Christopher Warner, and Diocesan Leadership Scholarships</w:t>
      </w:r>
      <w:r w:rsidR="00263A15">
        <w:rPr>
          <w:rFonts w:ascii="Times New Roman" w:hAnsi="Times New Roman"/>
          <w:b/>
          <w:sz w:val="24"/>
          <w:szCs w:val="24"/>
        </w:rPr>
        <w:t>:</w:t>
      </w:r>
    </w:p>
    <w:p w:rsidR="00811BBF" w:rsidRDefault="00263A15" w:rsidP="00263A15">
      <w:pPr>
        <w:pStyle w:val="MessageHeaderLast"/>
        <w:pBdr>
          <w:bottom w:val="single" w:sz="6" w:space="13" w:color="auto"/>
        </w:pBdr>
        <w:tabs>
          <w:tab w:val="left" w:pos="270"/>
          <w:tab w:val="left" w:pos="360"/>
        </w:tabs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</w:t>
      </w:r>
      <w:r w:rsidR="00EC5656">
        <w:rPr>
          <w:rFonts w:ascii="Times New Roman" w:hAnsi="Times New Roman"/>
          <w:b/>
          <w:sz w:val="24"/>
          <w:szCs w:val="24"/>
        </w:rPr>
        <w:t xml:space="preserve">pplication due date: </w:t>
      </w:r>
      <w:r w:rsidR="00B12CB7">
        <w:rPr>
          <w:rFonts w:ascii="Times New Roman" w:hAnsi="Times New Roman"/>
          <w:b/>
          <w:sz w:val="24"/>
          <w:szCs w:val="24"/>
        </w:rPr>
        <w:t xml:space="preserve"> </w:t>
      </w:r>
      <w:r w:rsidR="00EC5656">
        <w:rPr>
          <w:rFonts w:ascii="Times New Roman" w:hAnsi="Times New Roman"/>
          <w:b/>
          <w:sz w:val="24"/>
          <w:szCs w:val="24"/>
        </w:rPr>
        <w:t>April</w:t>
      </w:r>
      <w:r w:rsidR="00B12CB7">
        <w:rPr>
          <w:rFonts w:ascii="Times New Roman" w:hAnsi="Times New Roman"/>
          <w:b/>
          <w:sz w:val="24"/>
          <w:szCs w:val="24"/>
        </w:rPr>
        <w:t xml:space="preserve"> </w:t>
      </w:r>
      <w:r w:rsidR="001E1A5C">
        <w:rPr>
          <w:rFonts w:ascii="Times New Roman" w:hAnsi="Times New Roman"/>
          <w:b/>
          <w:sz w:val="24"/>
          <w:szCs w:val="24"/>
        </w:rPr>
        <w:t>2</w:t>
      </w:r>
      <w:r w:rsidR="004A0EBE">
        <w:rPr>
          <w:rFonts w:ascii="Times New Roman" w:hAnsi="Times New Roman"/>
          <w:b/>
          <w:sz w:val="24"/>
          <w:szCs w:val="24"/>
        </w:rPr>
        <w:t>0</w:t>
      </w:r>
      <w:r w:rsidR="00EC5656">
        <w:rPr>
          <w:rFonts w:ascii="Times New Roman" w:hAnsi="Times New Roman"/>
          <w:b/>
          <w:sz w:val="24"/>
          <w:szCs w:val="24"/>
        </w:rPr>
        <w:t>, 20</w:t>
      </w:r>
      <w:r w:rsidR="00B12CB7">
        <w:rPr>
          <w:rFonts w:ascii="Times New Roman" w:hAnsi="Times New Roman"/>
          <w:b/>
          <w:sz w:val="24"/>
          <w:szCs w:val="24"/>
        </w:rPr>
        <w:t>1</w:t>
      </w:r>
      <w:r w:rsidR="004A0EBE">
        <w:rPr>
          <w:rFonts w:ascii="Times New Roman" w:hAnsi="Times New Roman"/>
          <w:b/>
          <w:sz w:val="24"/>
          <w:szCs w:val="24"/>
        </w:rPr>
        <w:t>8</w:t>
      </w:r>
    </w:p>
    <w:p w:rsidR="008C5CEC" w:rsidRPr="00263A15" w:rsidRDefault="008C5CEC" w:rsidP="00834F38">
      <w:pPr>
        <w:pStyle w:val="BodyText"/>
        <w:tabs>
          <w:tab w:val="left" w:pos="270"/>
          <w:tab w:val="left" w:pos="360"/>
        </w:tabs>
        <w:rPr>
          <w:rFonts w:ascii="Times New Roman" w:hAnsi="Times New Roman"/>
          <w:sz w:val="24"/>
          <w:szCs w:val="24"/>
        </w:rPr>
      </w:pPr>
      <w:r w:rsidRPr="003658DF">
        <w:rPr>
          <w:rFonts w:ascii="Times New Roman" w:hAnsi="Times New Roman"/>
          <w:b/>
          <w:i/>
          <w:sz w:val="24"/>
          <w:szCs w:val="24"/>
          <w:u w:val="single"/>
        </w:rPr>
        <w:t>The Christopher Warner Memorial Scholarship</w:t>
      </w:r>
      <w:r w:rsidRPr="00263A15">
        <w:rPr>
          <w:rFonts w:ascii="Times New Roman" w:hAnsi="Times New Roman"/>
          <w:sz w:val="24"/>
          <w:szCs w:val="24"/>
        </w:rPr>
        <w:t xml:space="preserve"> was established in 1987 as a memorial to Christopher Warner of St. Patrick‘s Parish, Kokomo.  Chris died at the age of 19 as the result of an accident on a canoeing trip.  He was a member of the United States Air Force.</w:t>
      </w:r>
    </w:p>
    <w:p w:rsidR="008C5CEC" w:rsidRPr="00263A15" w:rsidRDefault="008C5CEC" w:rsidP="00834F38">
      <w:pPr>
        <w:pStyle w:val="BodyText"/>
        <w:tabs>
          <w:tab w:val="left" w:pos="270"/>
          <w:tab w:val="left" w:pos="360"/>
        </w:tabs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>The $</w:t>
      </w:r>
      <w:r w:rsidR="00263A15">
        <w:rPr>
          <w:rFonts w:ascii="Times New Roman" w:hAnsi="Times New Roman"/>
          <w:sz w:val="24"/>
          <w:szCs w:val="24"/>
        </w:rPr>
        <w:t>10</w:t>
      </w:r>
      <w:r w:rsidRPr="00263A15">
        <w:rPr>
          <w:rFonts w:ascii="Times New Roman" w:hAnsi="Times New Roman"/>
          <w:sz w:val="24"/>
          <w:szCs w:val="24"/>
        </w:rPr>
        <w:t>00 scholarship is awarded to recognize a high school senior in the local church of Lafayette-in-Indiana, who demonstrates his or her Catholic Faith and identity through commitment and service to his or her</w:t>
      </w:r>
      <w:r w:rsidR="00B16635" w:rsidRPr="00263A15">
        <w:rPr>
          <w:rFonts w:ascii="Times New Roman" w:hAnsi="Times New Roman"/>
          <w:sz w:val="24"/>
          <w:szCs w:val="24"/>
        </w:rPr>
        <w:t>:</w:t>
      </w:r>
    </w:p>
    <w:p w:rsidR="008C5CEC" w:rsidRPr="00263A15" w:rsidRDefault="008C5CEC" w:rsidP="00263A15">
      <w:pPr>
        <w:pStyle w:val="BodyText"/>
        <w:numPr>
          <w:ilvl w:val="0"/>
          <w:numId w:val="13"/>
        </w:numPr>
        <w:tabs>
          <w:tab w:val="left" w:pos="270"/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>Parish</w:t>
      </w:r>
    </w:p>
    <w:p w:rsidR="008C5CEC" w:rsidRPr="00263A15" w:rsidRDefault="008C5CEC" w:rsidP="00263A15">
      <w:pPr>
        <w:pStyle w:val="BodyText"/>
        <w:numPr>
          <w:ilvl w:val="0"/>
          <w:numId w:val="13"/>
        </w:numPr>
        <w:tabs>
          <w:tab w:val="left" w:pos="270"/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 xml:space="preserve">School </w:t>
      </w:r>
    </w:p>
    <w:p w:rsidR="008C5CEC" w:rsidRPr="00263A15" w:rsidRDefault="008C5CEC" w:rsidP="00263A15">
      <w:pPr>
        <w:pStyle w:val="BodyText"/>
        <w:numPr>
          <w:ilvl w:val="0"/>
          <w:numId w:val="13"/>
        </w:numPr>
        <w:tabs>
          <w:tab w:val="left" w:pos="270"/>
          <w:tab w:val="left" w:pos="36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>Community</w:t>
      </w:r>
    </w:p>
    <w:p w:rsidR="008C5CEC" w:rsidRPr="00263A15" w:rsidRDefault="008C5CEC" w:rsidP="00834F38">
      <w:pPr>
        <w:pStyle w:val="BodyText"/>
        <w:tabs>
          <w:tab w:val="left" w:pos="270"/>
          <w:tab w:val="left" w:pos="360"/>
        </w:tabs>
        <w:spacing w:line="240" w:lineRule="auto"/>
        <w:ind w:left="810"/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>The scholarship selection committee will use the following criteria to dete</w:t>
      </w:r>
      <w:r w:rsidR="00B16635" w:rsidRPr="00263A15">
        <w:rPr>
          <w:rFonts w:ascii="Times New Roman" w:hAnsi="Times New Roman"/>
          <w:sz w:val="24"/>
          <w:szCs w:val="24"/>
        </w:rPr>
        <w:t>rmine the scholarship recipient:</w:t>
      </w:r>
    </w:p>
    <w:p w:rsidR="008C5CEC" w:rsidRPr="00263A15" w:rsidRDefault="008C5CEC" w:rsidP="00263A15">
      <w:pPr>
        <w:pStyle w:val="BodyText"/>
        <w:numPr>
          <w:ilvl w:val="0"/>
          <w:numId w:val="14"/>
        </w:numPr>
        <w:tabs>
          <w:tab w:val="left" w:pos="270"/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 xml:space="preserve">Actively demonstrate </w:t>
      </w:r>
      <w:r w:rsidR="00033C5B">
        <w:rPr>
          <w:rFonts w:ascii="Times New Roman" w:hAnsi="Times New Roman"/>
          <w:sz w:val="24"/>
          <w:szCs w:val="24"/>
        </w:rPr>
        <w:t>his/her</w:t>
      </w:r>
      <w:r w:rsidRPr="00263A15">
        <w:rPr>
          <w:rFonts w:ascii="Times New Roman" w:hAnsi="Times New Roman"/>
          <w:sz w:val="24"/>
          <w:szCs w:val="24"/>
        </w:rPr>
        <w:t xml:space="preserve"> Catholic Faith daily</w:t>
      </w:r>
      <w:r w:rsidR="00F03C97">
        <w:rPr>
          <w:rFonts w:ascii="Times New Roman" w:hAnsi="Times New Roman"/>
          <w:sz w:val="24"/>
          <w:szCs w:val="24"/>
        </w:rPr>
        <w:t>.</w:t>
      </w:r>
    </w:p>
    <w:p w:rsidR="00B16635" w:rsidRDefault="008C5CEC" w:rsidP="005152AC">
      <w:pPr>
        <w:pStyle w:val="BodyText"/>
        <w:numPr>
          <w:ilvl w:val="0"/>
          <w:numId w:val="14"/>
        </w:numPr>
        <w:tabs>
          <w:tab w:val="left" w:pos="270"/>
          <w:tab w:val="left" w:pos="360"/>
        </w:tabs>
        <w:spacing w:after="120" w:line="276" w:lineRule="auto"/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 xml:space="preserve">Actively serves </w:t>
      </w:r>
      <w:r w:rsidR="00033C5B">
        <w:rPr>
          <w:rFonts w:ascii="Times New Roman" w:hAnsi="Times New Roman"/>
          <w:sz w:val="24"/>
          <w:szCs w:val="24"/>
        </w:rPr>
        <w:t>his/her</w:t>
      </w:r>
      <w:r w:rsidRPr="00263A15">
        <w:rPr>
          <w:rFonts w:ascii="Times New Roman" w:hAnsi="Times New Roman"/>
          <w:sz w:val="24"/>
          <w:szCs w:val="24"/>
        </w:rPr>
        <w:t xml:space="preserve"> parish community, school community and local community.</w:t>
      </w:r>
    </w:p>
    <w:p w:rsidR="008C5CEC" w:rsidRPr="00263A15" w:rsidRDefault="008C5CEC" w:rsidP="00834F38">
      <w:pPr>
        <w:pStyle w:val="BodyText"/>
        <w:tabs>
          <w:tab w:val="left" w:pos="270"/>
          <w:tab w:val="left" w:pos="360"/>
        </w:tabs>
        <w:rPr>
          <w:rFonts w:ascii="Times New Roman" w:hAnsi="Times New Roman"/>
          <w:sz w:val="24"/>
          <w:szCs w:val="24"/>
        </w:rPr>
      </w:pPr>
      <w:r w:rsidRPr="003658DF">
        <w:rPr>
          <w:rFonts w:ascii="Times New Roman" w:hAnsi="Times New Roman"/>
          <w:b/>
          <w:i/>
          <w:sz w:val="24"/>
          <w:szCs w:val="24"/>
          <w:u w:val="single"/>
        </w:rPr>
        <w:t xml:space="preserve">The </w:t>
      </w:r>
      <w:r w:rsidR="00B16635" w:rsidRPr="003658DF">
        <w:rPr>
          <w:rFonts w:ascii="Times New Roman" w:hAnsi="Times New Roman"/>
          <w:b/>
          <w:i/>
          <w:sz w:val="24"/>
          <w:szCs w:val="24"/>
          <w:u w:val="single"/>
        </w:rPr>
        <w:t>D</w:t>
      </w:r>
      <w:r w:rsidRPr="003658DF">
        <w:rPr>
          <w:rFonts w:ascii="Times New Roman" w:hAnsi="Times New Roman"/>
          <w:b/>
          <w:i/>
          <w:sz w:val="24"/>
          <w:szCs w:val="24"/>
          <w:u w:val="single"/>
        </w:rPr>
        <w:t>iocesan Leadership Scholarship</w:t>
      </w:r>
      <w:r w:rsidRPr="00263A15">
        <w:rPr>
          <w:rFonts w:ascii="Times New Roman" w:hAnsi="Times New Roman"/>
          <w:sz w:val="24"/>
          <w:szCs w:val="24"/>
        </w:rPr>
        <w:t xml:space="preserve"> was established in 1994.</w:t>
      </w:r>
      <w:r w:rsidR="00B16635" w:rsidRPr="00263A15">
        <w:rPr>
          <w:rFonts w:ascii="Times New Roman" w:hAnsi="Times New Roman"/>
          <w:sz w:val="24"/>
          <w:szCs w:val="24"/>
        </w:rPr>
        <w:t xml:space="preserve"> </w:t>
      </w:r>
      <w:r w:rsidRPr="00263A15">
        <w:rPr>
          <w:rFonts w:ascii="Times New Roman" w:hAnsi="Times New Roman"/>
          <w:sz w:val="24"/>
          <w:szCs w:val="24"/>
        </w:rPr>
        <w:t>The $</w:t>
      </w:r>
      <w:r w:rsidR="00263A15">
        <w:rPr>
          <w:rFonts w:ascii="Times New Roman" w:hAnsi="Times New Roman"/>
          <w:sz w:val="24"/>
          <w:szCs w:val="24"/>
        </w:rPr>
        <w:t>10</w:t>
      </w:r>
      <w:r w:rsidRPr="00263A15">
        <w:rPr>
          <w:rFonts w:ascii="Times New Roman" w:hAnsi="Times New Roman"/>
          <w:sz w:val="24"/>
          <w:szCs w:val="24"/>
        </w:rPr>
        <w:t xml:space="preserve">00 scholarship is awarded to recognize a high school senior in the local church of Lafayette-in-Indiana, who demonstrates active participation and Catholic leadership in </w:t>
      </w:r>
      <w:r w:rsidR="00033C5B">
        <w:rPr>
          <w:rFonts w:ascii="Times New Roman" w:hAnsi="Times New Roman"/>
          <w:sz w:val="24"/>
          <w:szCs w:val="24"/>
        </w:rPr>
        <w:t>his/her</w:t>
      </w:r>
      <w:r w:rsidRPr="00263A15">
        <w:rPr>
          <w:rFonts w:ascii="Times New Roman" w:hAnsi="Times New Roman"/>
          <w:sz w:val="24"/>
          <w:szCs w:val="24"/>
        </w:rPr>
        <w:t xml:space="preserve"> parish and parish youth ministry program.</w:t>
      </w:r>
    </w:p>
    <w:p w:rsidR="008C5CEC" w:rsidRPr="00263A15" w:rsidRDefault="008C5CEC" w:rsidP="00834F38">
      <w:pPr>
        <w:pStyle w:val="BodyText"/>
        <w:tabs>
          <w:tab w:val="left" w:pos="270"/>
          <w:tab w:val="left" w:pos="360"/>
        </w:tabs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>The scholarship selection committee will use the following criteria to determine the scholarship recipient.</w:t>
      </w:r>
    </w:p>
    <w:p w:rsidR="008C5CEC" w:rsidRPr="00263A15" w:rsidRDefault="008C5CEC" w:rsidP="00263A15">
      <w:pPr>
        <w:pStyle w:val="BodyText"/>
        <w:numPr>
          <w:ilvl w:val="0"/>
          <w:numId w:val="15"/>
        </w:numPr>
        <w:tabs>
          <w:tab w:val="left" w:pos="270"/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 xml:space="preserve">Serves </w:t>
      </w:r>
      <w:r w:rsidR="00B16635" w:rsidRPr="00263A15">
        <w:rPr>
          <w:rFonts w:ascii="Times New Roman" w:hAnsi="Times New Roman"/>
          <w:sz w:val="24"/>
          <w:szCs w:val="24"/>
        </w:rPr>
        <w:t>a</w:t>
      </w:r>
      <w:r w:rsidRPr="00263A15">
        <w:rPr>
          <w:rFonts w:ascii="Times New Roman" w:hAnsi="Times New Roman"/>
          <w:sz w:val="24"/>
          <w:szCs w:val="24"/>
        </w:rPr>
        <w:t xml:space="preserve"> leadership role in </w:t>
      </w:r>
      <w:r w:rsidR="00033C5B">
        <w:rPr>
          <w:rFonts w:ascii="Times New Roman" w:hAnsi="Times New Roman"/>
          <w:sz w:val="24"/>
          <w:szCs w:val="24"/>
        </w:rPr>
        <w:t xml:space="preserve">his/her </w:t>
      </w:r>
      <w:r w:rsidRPr="00263A15">
        <w:rPr>
          <w:rFonts w:ascii="Times New Roman" w:hAnsi="Times New Roman"/>
          <w:sz w:val="24"/>
          <w:szCs w:val="24"/>
        </w:rPr>
        <w:t>parish youth ministry program or parish programs.</w:t>
      </w:r>
    </w:p>
    <w:p w:rsidR="00B16635" w:rsidRDefault="008C5CEC" w:rsidP="00263A15">
      <w:pPr>
        <w:pStyle w:val="BodyText"/>
        <w:numPr>
          <w:ilvl w:val="0"/>
          <w:numId w:val="15"/>
        </w:numPr>
        <w:tabs>
          <w:tab w:val="left" w:pos="270"/>
          <w:tab w:val="left" w:pos="360"/>
        </w:tabs>
        <w:spacing w:after="120"/>
        <w:rPr>
          <w:rFonts w:ascii="Times New Roman" w:hAnsi="Times New Roman"/>
          <w:sz w:val="24"/>
          <w:szCs w:val="24"/>
        </w:rPr>
      </w:pPr>
      <w:r w:rsidRPr="00263A15">
        <w:rPr>
          <w:rFonts w:ascii="Times New Roman" w:hAnsi="Times New Roman"/>
          <w:sz w:val="24"/>
          <w:szCs w:val="24"/>
        </w:rPr>
        <w:t xml:space="preserve">Demonstrates leadership in </w:t>
      </w:r>
      <w:r w:rsidR="00033C5B">
        <w:rPr>
          <w:rFonts w:ascii="Times New Roman" w:hAnsi="Times New Roman"/>
          <w:sz w:val="24"/>
          <w:szCs w:val="24"/>
        </w:rPr>
        <w:t>his/her</w:t>
      </w:r>
      <w:r w:rsidR="00033C5B" w:rsidRPr="00263A15">
        <w:rPr>
          <w:rFonts w:ascii="Times New Roman" w:hAnsi="Times New Roman"/>
          <w:sz w:val="24"/>
          <w:szCs w:val="24"/>
        </w:rPr>
        <w:t xml:space="preserve"> </w:t>
      </w:r>
      <w:r w:rsidRPr="00263A15">
        <w:rPr>
          <w:rFonts w:ascii="Times New Roman" w:hAnsi="Times New Roman"/>
          <w:sz w:val="24"/>
          <w:szCs w:val="24"/>
        </w:rPr>
        <w:t>parish or parish youth ministry efforts.</w:t>
      </w:r>
    </w:p>
    <w:p w:rsidR="00834F38" w:rsidRPr="001C51C9" w:rsidRDefault="00834F38" w:rsidP="00834F38">
      <w:pPr>
        <w:keepLines/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between w:val="double" w:sz="6" w:space="0" w:color="000000"/>
        </w:pBdr>
        <w:spacing w:line="240" w:lineRule="exact"/>
        <w:rPr>
          <w:rFonts w:ascii="Times New Roman" w:hAnsi="Times New Roman"/>
        </w:rPr>
      </w:pPr>
      <w:r w:rsidRPr="001C51C9">
        <w:rPr>
          <w:rFonts w:ascii="Times New Roman" w:hAnsi="Times New Roman"/>
        </w:rPr>
        <w:t xml:space="preserve">The completed application forms should be forwarded to the </w:t>
      </w:r>
      <w:r w:rsidR="007E6A28">
        <w:rPr>
          <w:rFonts w:ascii="Times New Roman" w:hAnsi="Times New Roman"/>
        </w:rPr>
        <w:t>Office of Catholic Schools</w:t>
      </w:r>
      <w:r w:rsidR="001C51C9">
        <w:rPr>
          <w:rFonts w:ascii="Times New Roman" w:hAnsi="Times New Roman"/>
        </w:rPr>
        <w:t xml:space="preserve"> </w:t>
      </w:r>
      <w:r w:rsidRPr="001C51C9">
        <w:rPr>
          <w:rFonts w:ascii="Times New Roman" w:hAnsi="Times New Roman"/>
        </w:rPr>
        <w:t>by the Parish Youth Ministry Director, the Director of Religious Education,</w:t>
      </w:r>
      <w:r w:rsidR="00A5471F">
        <w:rPr>
          <w:rFonts w:ascii="Times New Roman" w:hAnsi="Times New Roman"/>
        </w:rPr>
        <w:t xml:space="preserve"> Principal</w:t>
      </w:r>
      <w:r w:rsidRPr="001C51C9">
        <w:rPr>
          <w:rFonts w:ascii="Times New Roman" w:hAnsi="Times New Roman"/>
        </w:rPr>
        <w:t xml:space="preserve"> or the Parish Pastor no later than</w:t>
      </w:r>
      <w:r w:rsidR="00E5131E" w:rsidRPr="001C51C9">
        <w:rPr>
          <w:rFonts w:ascii="Times New Roman" w:hAnsi="Times New Roman"/>
        </w:rPr>
        <w:t xml:space="preserve"> </w:t>
      </w:r>
      <w:r w:rsidR="00E5131E" w:rsidRPr="001C51C9">
        <w:rPr>
          <w:rFonts w:ascii="Times New Roman" w:hAnsi="Times New Roman"/>
          <w:b/>
        </w:rPr>
        <w:t>April</w:t>
      </w:r>
      <w:r w:rsidR="00C75CAF">
        <w:rPr>
          <w:rFonts w:ascii="Times New Roman" w:hAnsi="Times New Roman"/>
          <w:b/>
        </w:rPr>
        <w:t xml:space="preserve"> </w:t>
      </w:r>
      <w:r w:rsidR="001E1A5C">
        <w:rPr>
          <w:rFonts w:ascii="Times New Roman" w:hAnsi="Times New Roman"/>
          <w:b/>
        </w:rPr>
        <w:t>2</w:t>
      </w:r>
      <w:r w:rsidR="004A0EBE">
        <w:rPr>
          <w:rFonts w:ascii="Times New Roman" w:hAnsi="Times New Roman"/>
          <w:b/>
        </w:rPr>
        <w:t>0</w:t>
      </w:r>
      <w:r w:rsidRPr="001C51C9">
        <w:rPr>
          <w:rFonts w:ascii="Times New Roman" w:hAnsi="Times New Roman"/>
          <w:b/>
        </w:rPr>
        <w:t>, 20</w:t>
      </w:r>
      <w:r w:rsidR="00B12CB7">
        <w:rPr>
          <w:rFonts w:ascii="Times New Roman" w:hAnsi="Times New Roman"/>
          <w:b/>
        </w:rPr>
        <w:t>1</w:t>
      </w:r>
      <w:r w:rsidR="004A0EBE">
        <w:rPr>
          <w:rFonts w:ascii="Times New Roman" w:hAnsi="Times New Roman"/>
          <w:b/>
        </w:rPr>
        <w:t>8</w:t>
      </w:r>
      <w:r w:rsidR="00263A15" w:rsidRPr="001C51C9">
        <w:rPr>
          <w:rFonts w:ascii="Times New Roman" w:hAnsi="Times New Roman"/>
          <w:b/>
        </w:rPr>
        <w:t>.</w:t>
      </w:r>
    </w:p>
    <w:p w:rsidR="00263A15" w:rsidRPr="00263A15" w:rsidRDefault="00263A15" w:rsidP="00834F38">
      <w:pPr>
        <w:rPr>
          <w:rFonts w:ascii="Times New Roman" w:hAnsi="Times New Roman"/>
          <w:sz w:val="24"/>
        </w:rPr>
      </w:pPr>
    </w:p>
    <w:p w:rsidR="001C51C9" w:rsidRDefault="00834F38" w:rsidP="001C51C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270"/>
          <w:tab w:val="left" w:pos="360"/>
          <w:tab w:val="left" w:pos="450"/>
        </w:tabs>
        <w:spacing w:after="0" w:line="240" w:lineRule="auto"/>
        <w:ind w:left="806"/>
        <w:jc w:val="left"/>
        <w:rPr>
          <w:rFonts w:ascii="Times New Roman" w:hAnsi="Times New Roman"/>
          <w:b/>
        </w:rPr>
      </w:pPr>
      <w:r w:rsidRPr="00263A15">
        <w:rPr>
          <w:rFonts w:ascii="Times New Roman" w:hAnsi="Times New Roman"/>
          <w:b/>
        </w:rPr>
        <w:t>For Forms or Information Contact:</w:t>
      </w:r>
      <w:r w:rsidR="001C51C9">
        <w:rPr>
          <w:rFonts w:ascii="Times New Roman" w:hAnsi="Times New Roman"/>
          <w:b/>
        </w:rPr>
        <w:t xml:space="preserve"> </w:t>
      </w:r>
    </w:p>
    <w:p w:rsidR="001C51C9" w:rsidRDefault="001C51C9" w:rsidP="001C51C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270"/>
          <w:tab w:val="left" w:pos="360"/>
          <w:tab w:val="left" w:pos="450"/>
        </w:tabs>
        <w:spacing w:after="0" w:line="240" w:lineRule="auto"/>
        <w:ind w:left="806"/>
        <w:jc w:val="left"/>
        <w:rPr>
          <w:rFonts w:ascii="Times New Roman" w:hAnsi="Times New Roman"/>
          <w:b/>
        </w:rPr>
      </w:pPr>
      <w:r w:rsidRPr="00263A15">
        <w:rPr>
          <w:rFonts w:ascii="Times New Roman" w:hAnsi="Times New Roman"/>
          <w:b/>
        </w:rPr>
        <w:t xml:space="preserve">Catholic Pastoral Center, </w:t>
      </w:r>
      <w:r w:rsidRPr="001C51C9">
        <w:rPr>
          <w:rFonts w:ascii="Times New Roman" w:hAnsi="Times New Roman"/>
          <w:b/>
        </w:rPr>
        <w:t xml:space="preserve">Office </w:t>
      </w:r>
      <w:r w:rsidR="003971E6">
        <w:rPr>
          <w:rFonts w:ascii="Times New Roman" w:hAnsi="Times New Roman"/>
          <w:b/>
        </w:rPr>
        <w:t>o</w:t>
      </w:r>
      <w:r w:rsidRPr="001C51C9">
        <w:rPr>
          <w:rFonts w:ascii="Times New Roman" w:hAnsi="Times New Roman"/>
          <w:b/>
        </w:rPr>
        <w:t xml:space="preserve">f </w:t>
      </w:r>
      <w:r w:rsidR="003971E6">
        <w:rPr>
          <w:rFonts w:ascii="Times New Roman" w:hAnsi="Times New Roman"/>
          <w:b/>
        </w:rPr>
        <w:t>Catholic Schools</w:t>
      </w:r>
    </w:p>
    <w:p w:rsidR="00801AFE" w:rsidRDefault="001C51C9" w:rsidP="001C51C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270"/>
          <w:tab w:val="left" w:pos="360"/>
          <w:tab w:val="left" w:pos="450"/>
        </w:tabs>
        <w:spacing w:after="0" w:line="240" w:lineRule="auto"/>
        <w:ind w:left="806"/>
        <w:jc w:val="left"/>
        <w:rPr>
          <w:rFonts w:ascii="Times New Roman" w:hAnsi="Times New Roman"/>
          <w:b/>
        </w:rPr>
      </w:pPr>
      <w:r w:rsidRPr="00263A15">
        <w:rPr>
          <w:rFonts w:ascii="Times New Roman" w:hAnsi="Times New Roman"/>
          <w:b/>
        </w:rPr>
        <w:t>2300 S. 9</w:t>
      </w:r>
      <w:r w:rsidRPr="00263A15">
        <w:rPr>
          <w:rFonts w:ascii="Times New Roman" w:hAnsi="Times New Roman"/>
          <w:b/>
          <w:vertAlign w:val="superscript"/>
        </w:rPr>
        <w:t>th</w:t>
      </w:r>
      <w:r w:rsidR="00CC1BF1">
        <w:rPr>
          <w:rFonts w:ascii="Times New Roman" w:hAnsi="Times New Roman"/>
          <w:b/>
        </w:rPr>
        <w:t xml:space="preserve"> St. Lafayette, </w:t>
      </w:r>
      <w:r w:rsidRPr="00263A15">
        <w:rPr>
          <w:rFonts w:ascii="Times New Roman" w:hAnsi="Times New Roman"/>
          <w:b/>
        </w:rPr>
        <w:t xml:space="preserve">IN  47909-2400 </w:t>
      </w:r>
    </w:p>
    <w:p w:rsidR="001C51C9" w:rsidRPr="004E6743" w:rsidRDefault="001C51C9" w:rsidP="001C51C9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270"/>
          <w:tab w:val="left" w:pos="360"/>
          <w:tab w:val="left" w:pos="450"/>
        </w:tabs>
        <w:spacing w:after="0" w:line="240" w:lineRule="auto"/>
        <w:ind w:left="806"/>
        <w:jc w:val="left"/>
        <w:rPr>
          <w:rFonts w:ascii="Times New Roman" w:hAnsi="Times New Roman"/>
          <w:b/>
        </w:rPr>
      </w:pPr>
      <w:r w:rsidRPr="00263A15">
        <w:rPr>
          <w:rFonts w:ascii="Times New Roman" w:hAnsi="Times New Roman"/>
          <w:b/>
        </w:rPr>
        <w:t xml:space="preserve">Phone: (765) </w:t>
      </w:r>
      <w:r w:rsidR="004E6743" w:rsidRPr="004E6743">
        <w:rPr>
          <w:rFonts w:ascii="Times New Roman" w:hAnsi="Times New Roman"/>
          <w:b/>
        </w:rPr>
        <w:t>269</w:t>
      </w:r>
      <w:r w:rsidR="00036260">
        <w:rPr>
          <w:rFonts w:ascii="Times New Roman" w:hAnsi="Times New Roman"/>
          <w:b/>
        </w:rPr>
        <w:t>-</w:t>
      </w:r>
      <w:r w:rsidR="004E6743" w:rsidRPr="004E6743">
        <w:rPr>
          <w:rFonts w:ascii="Times New Roman" w:hAnsi="Times New Roman"/>
          <w:b/>
        </w:rPr>
        <w:t>4670</w:t>
      </w:r>
      <w:r w:rsidR="004E6743">
        <w:rPr>
          <w:rFonts w:ascii="Times New Roman" w:hAnsi="Times New Roman"/>
          <w:b/>
        </w:rPr>
        <w:t xml:space="preserve"> </w:t>
      </w:r>
      <w:r w:rsidR="004E6743" w:rsidRPr="004E6743">
        <w:rPr>
          <w:rFonts w:ascii="Times New Roman" w:hAnsi="Times New Roman"/>
          <w:b/>
        </w:rPr>
        <w:t>FAX: (765) 269-4671</w:t>
      </w:r>
    </w:p>
    <w:p w:rsidR="00801BB5" w:rsidRPr="001C51C9" w:rsidRDefault="00801AFE" w:rsidP="00801BB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270"/>
          <w:tab w:val="left" w:pos="360"/>
          <w:tab w:val="left" w:pos="450"/>
        </w:tabs>
        <w:spacing w:after="0" w:line="240" w:lineRule="auto"/>
        <w:ind w:left="806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T</w:t>
      </w:r>
      <w:r w:rsidR="001C51C9" w:rsidRPr="001C51C9">
        <w:rPr>
          <w:rFonts w:ascii="Times New Roman" w:hAnsi="Times New Roman"/>
          <w:b/>
        </w:rPr>
        <w:t xml:space="preserve">he </w:t>
      </w:r>
      <w:r w:rsidR="00FC7C35">
        <w:rPr>
          <w:rFonts w:ascii="Times New Roman" w:hAnsi="Times New Roman"/>
          <w:b/>
        </w:rPr>
        <w:t>OCS</w:t>
      </w:r>
      <w:r w:rsidR="001C51C9" w:rsidRPr="001C51C9">
        <w:rPr>
          <w:rFonts w:ascii="Times New Roman" w:hAnsi="Times New Roman"/>
          <w:b/>
        </w:rPr>
        <w:t xml:space="preserve"> webpage</w:t>
      </w:r>
      <w:r w:rsidR="001C51C9">
        <w:t xml:space="preserve">: </w:t>
      </w:r>
      <w:r w:rsidR="00FC7C35" w:rsidRPr="00FC7C35">
        <w:rPr>
          <w:rFonts w:ascii="Times New Roman" w:hAnsi="Times New Roman"/>
          <w:b/>
        </w:rPr>
        <w:t>http</w:t>
      </w:r>
      <w:r w:rsidR="00B23362">
        <w:rPr>
          <w:rFonts w:ascii="Times New Roman" w:hAnsi="Times New Roman"/>
          <w:b/>
        </w:rPr>
        <w:t>s</w:t>
      </w:r>
      <w:r w:rsidR="00FC7C35" w:rsidRPr="00FC7C35">
        <w:rPr>
          <w:rFonts w:ascii="Times New Roman" w:hAnsi="Times New Roman"/>
          <w:b/>
        </w:rPr>
        <w:t>://education.dol-in.org/diocesan-college-scholarships</w:t>
      </w:r>
      <w:r w:rsidR="00B12CB7">
        <w:t xml:space="preserve"> </w:t>
      </w:r>
    </w:p>
    <w:sectPr w:rsidR="00801BB5" w:rsidRPr="001C51C9" w:rsidSect="003422C9">
      <w:footerReference w:type="even" r:id="rId8"/>
      <w:footerReference w:type="default" r:id="rId9"/>
      <w:pgSz w:w="12240" w:h="15840" w:code="1"/>
      <w:pgMar w:top="720" w:right="1080" w:bottom="1008" w:left="634" w:header="720" w:footer="2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65" w:rsidRDefault="001A1A65">
      <w:r>
        <w:separator/>
      </w:r>
    </w:p>
  </w:endnote>
  <w:endnote w:type="continuationSeparator" w:id="0">
    <w:p w:rsidR="001A1A65" w:rsidRDefault="001A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F" w:rsidRDefault="003658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58DF" w:rsidRDefault="003658DF">
    <w:pPr>
      <w:pStyle w:val="Footer"/>
    </w:pPr>
  </w:p>
  <w:p w:rsidR="003658DF" w:rsidRDefault="003658DF"/>
  <w:p w:rsidR="003658DF" w:rsidRDefault="003658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DF" w:rsidRDefault="003658DF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7C35">
      <w:rPr>
        <w:rStyle w:val="PageNumber"/>
        <w:noProof/>
      </w:rPr>
      <w:t>2</w:t>
    </w:r>
    <w:r>
      <w:rPr>
        <w:rStyle w:val="PageNumber"/>
      </w:rPr>
      <w:fldChar w:fldCharType="end"/>
    </w:r>
  </w:p>
  <w:p w:rsidR="003658DF" w:rsidRDefault="003658DF"/>
  <w:p w:rsidR="003658DF" w:rsidRDefault="00365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65" w:rsidRDefault="001A1A65">
      <w:r>
        <w:separator/>
      </w:r>
    </w:p>
  </w:footnote>
  <w:footnote w:type="continuationSeparator" w:id="0">
    <w:p w:rsidR="001A1A65" w:rsidRDefault="001A1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B24552"/>
    <w:multiLevelType w:val="hybridMultilevel"/>
    <w:tmpl w:val="4490A07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1" w15:restartNumberingAfterBreak="0">
    <w:nsid w:val="395F360E"/>
    <w:multiLevelType w:val="hybridMultilevel"/>
    <w:tmpl w:val="10D88CB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151066D"/>
    <w:multiLevelType w:val="hybridMultilevel"/>
    <w:tmpl w:val="8A289EC4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BF"/>
    <w:rsid w:val="00010E93"/>
    <w:rsid w:val="00033C5B"/>
    <w:rsid w:val="00036260"/>
    <w:rsid w:val="00047AEA"/>
    <w:rsid w:val="00060CBD"/>
    <w:rsid w:val="000F228C"/>
    <w:rsid w:val="00137122"/>
    <w:rsid w:val="0014548E"/>
    <w:rsid w:val="00172147"/>
    <w:rsid w:val="00190367"/>
    <w:rsid w:val="001A1A65"/>
    <w:rsid w:val="001B598C"/>
    <w:rsid w:val="001C51C9"/>
    <w:rsid w:val="001D012C"/>
    <w:rsid w:val="001D5187"/>
    <w:rsid w:val="001E1A5C"/>
    <w:rsid w:val="00211FA6"/>
    <w:rsid w:val="00231946"/>
    <w:rsid w:val="00263A15"/>
    <w:rsid w:val="00290D26"/>
    <w:rsid w:val="002913D1"/>
    <w:rsid w:val="002E67DF"/>
    <w:rsid w:val="003422C9"/>
    <w:rsid w:val="003443AC"/>
    <w:rsid w:val="00363DA6"/>
    <w:rsid w:val="003658DF"/>
    <w:rsid w:val="003971E6"/>
    <w:rsid w:val="003E7522"/>
    <w:rsid w:val="00405DD6"/>
    <w:rsid w:val="00430161"/>
    <w:rsid w:val="004871AC"/>
    <w:rsid w:val="004A0EBE"/>
    <w:rsid w:val="004A5CA0"/>
    <w:rsid w:val="004D7118"/>
    <w:rsid w:val="004E6743"/>
    <w:rsid w:val="0050121F"/>
    <w:rsid w:val="005066AE"/>
    <w:rsid w:val="005152AC"/>
    <w:rsid w:val="0052326D"/>
    <w:rsid w:val="00524BFA"/>
    <w:rsid w:val="00536077"/>
    <w:rsid w:val="005C393E"/>
    <w:rsid w:val="005F34A4"/>
    <w:rsid w:val="006156E2"/>
    <w:rsid w:val="00631433"/>
    <w:rsid w:val="00657B8C"/>
    <w:rsid w:val="00664B37"/>
    <w:rsid w:val="006809CD"/>
    <w:rsid w:val="00693DF8"/>
    <w:rsid w:val="00710385"/>
    <w:rsid w:val="00720AFC"/>
    <w:rsid w:val="00724EA1"/>
    <w:rsid w:val="00760F46"/>
    <w:rsid w:val="007E6A28"/>
    <w:rsid w:val="00801AFE"/>
    <w:rsid w:val="00801BB5"/>
    <w:rsid w:val="00811BBF"/>
    <w:rsid w:val="00834F38"/>
    <w:rsid w:val="00841484"/>
    <w:rsid w:val="008553E4"/>
    <w:rsid w:val="008912D8"/>
    <w:rsid w:val="008C5CEC"/>
    <w:rsid w:val="009155FC"/>
    <w:rsid w:val="00925A71"/>
    <w:rsid w:val="00943017"/>
    <w:rsid w:val="00944AC1"/>
    <w:rsid w:val="00996F97"/>
    <w:rsid w:val="009C7729"/>
    <w:rsid w:val="009F7589"/>
    <w:rsid w:val="00A47620"/>
    <w:rsid w:val="00A5471F"/>
    <w:rsid w:val="00A9083B"/>
    <w:rsid w:val="00AA226A"/>
    <w:rsid w:val="00B12CB7"/>
    <w:rsid w:val="00B16635"/>
    <w:rsid w:val="00B17FC5"/>
    <w:rsid w:val="00B23362"/>
    <w:rsid w:val="00B24484"/>
    <w:rsid w:val="00B26C69"/>
    <w:rsid w:val="00B35492"/>
    <w:rsid w:val="00B7749F"/>
    <w:rsid w:val="00B97187"/>
    <w:rsid w:val="00C02152"/>
    <w:rsid w:val="00C03CA9"/>
    <w:rsid w:val="00C2478D"/>
    <w:rsid w:val="00C45D50"/>
    <w:rsid w:val="00C75CAF"/>
    <w:rsid w:val="00CA386F"/>
    <w:rsid w:val="00CC1BF1"/>
    <w:rsid w:val="00CD5690"/>
    <w:rsid w:val="00CF4079"/>
    <w:rsid w:val="00D30C1B"/>
    <w:rsid w:val="00D33F3F"/>
    <w:rsid w:val="00D76DEF"/>
    <w:rsid w:val="00D86361"/>
    <w:rsid w:val="00DA4BF8"/>
    <w:rsid w:val="00DA6052"/>
    <w:rsid w:val="00DC50F6"/>
    <w:rsid w:val="00DD1FD7"/>
    <w:rsid w:val="00DE643E"/>
    <w:rsid w:val="00E13508"/>
    <w:rsid w:val="00E24A4E"/>
    <w:rsid w:val="00E446B7"/>
    <w:rsid w:val="00E4507C"/>
    <w:rsid w:val="00E5131E"/>
    <w:rsid w:val="00E85578"/>
    <w:rsid w:val="00EA08EF"/>
    <w:rsid w:val="00EA5371"/>
    <w:rsid w:val="00EC4665"/>
    <w:rsid w:val="00EC5656"/>
    <w:rsid w:val="00ED3662"/>
    <w:rsid w:val="00EE7C39"/>
    <w:rsid w:val="00F03C97"/>
    <w:rsid w:val="00F64DA3"/>
    <w:rsid w:val="00F8380E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2B8FE-0ACB-4FDE-92B7-CA804E59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834F38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character" w:styleId="Hyperlink">
    <w:name w:val="Hyperlink"/>
    <w:rsid w:val="001C5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grid\Application%20Data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10</TotalTime>
  <Pages>1</Pages>
  <Words>290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2064</CharactersWithSpaces>
  <SharedDoc>false</SharedDoc>
  <HLinks>
    <vt:vector size="6" baseType="variant"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http://www.dol-in.org/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Detroyer Burleigh</dc:creator>
  <cp:keywords/>
  <dc:description/>
  <cp:lastModifiedBy>Louise Smith</cp:lastModifiedBy>
  <cp:revision>8</cp:revision>
  <cp:lastPrinted>2014-01-08T18:33:00Z</cp:lastPrinted>
  <dcterms:created xsi:type="dcterms:W3CDTF">2017-02-14T19:55:00Z</dcterms:created>
  <dcterms:modified xsi:type="dcterms:W3CDTF">2018-02-13T16:40:00Z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